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Rada Pedagogiczna  Szkoły Podstawowej w Kazuniu Polskim im. ks. Jerzego Popiełuszki 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Jolanta Kwiatkowska - dyrektor szkoły, plastyka, technika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Marcin Banaszkiewicz – informatyka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Iwona Bazydło - biologia, przyroda, wychowanie do życia w rodzinie, nauczyciel bibliotekarz, etyka, doradztwo zawodowe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Małgorzata Bodzak - bibliotekarz, chemia, terapia ręki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Grażyna Dobrzańska - matematyka, zajęcia rewalidacyjne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Katarzyna Dwojak – edukacja wczesnoszkolna, wychow</w:t>
      </w:r>
      <w:r>
        <w:rPr>
          <w:rFonts w:cs="Times New Roman" w:ascii="Times New Roman" w:hAnsi="Times New Roman"/>
          <w:sz w:val="24"/>
          <w:szCs w:val="24"/>
          <w:lang w:eastAsia="pl-PL"/>
        </w:rPr>
        <w:t>awca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świetlicy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Ireneusz Dwojak - muzyka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Hanna Fijołek - język polski, nauczyciel bibliotekarz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Magdalena Grzechnik – Siewierska - logopedia, Integracja Sensoryczna, przetwarzanie słuchowe Neuroflow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Małgorzata Hinz – wychowanie przedszkolne, 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Agnieszka Jarkiewicz - edukacja wczesnoszkolna, fizyka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Ewa Kędzierska - język niemiecki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Marcin Krysztoforski - wychowanie fizyczne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Emilia Kurowska – język angielski, 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Alicja Lachowska - język polski, logopedia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Michał Lulek - wiedza o społeczeństwie, edukacja dla bezpieczeństwa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Anna Mizerska – integracja sensoryczna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Wanda Mosakowska - nauczyciel wspomagający, religia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Anna Olankowicz – psycholog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Danuta Pawłoś - nauczyciel wspomagający, wychowawca świetlicy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Dorota Różańska - nauczyciel wspomagający, geografia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Katarzyna Seta – język angielski, terapia pedagogiczna,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Klaudia Szczepankowska – edukacja wczesnoszkolna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Justyna Szuszkiewicz - nauczyciel wspomagający, pedagog specjalny, terapia pedagogiczna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Małgorzata Szymczak - historia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Piotr Wiśniewski - język angielski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Agnieszka Wyrwińska – matematyka, wychowawca świetlicy, terapia pedagogiczna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Ks. Jerzy Zychla - religia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contents" w:customStyle="1">
    <w:name w:val="tablecontents"/>
    <w:basedOn w:val="Normal"/>
    <w:qFormat/>
    <w:rsid w:val="007817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8177a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78177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LibreOffice/7.2.5.2$Windows_X86_64 LibreOffice_project/499f9727c189e6ef3471021d6132d4c694f357e5</Application>
  <AppVersion>15.0000</AppVersion>
  <Pages>1</Pages>
  <Words>209</Words>
  <Characters>1453</Characters>
  <CharactersWithSpaces>1619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2022-09-26T11:19:00Z</dcterms:created>
  <dc:creator>TOM</dc:creator>
  <dc:description/>
  <dc:language>pl-PL</dc:language>
  <cp:lastModifiedBy/>
  <dcterms:modified xsi:type="dcterms:W3CDTF">2023-10-17T09:31:58Z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